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1A7F8D3F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00716D6D" w14:textId="77777777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bookmarkStart w:id="1" w:name="_GoBack"/>
            <w:bookmarkEnd w:id="1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 sur le Prestat</w:t>
            </w:r>
            <w:r w:rsidRPr="001413DB">
              <w:rPr>
                <w:sz w:val="22"/>
                <w:szCs w:val="22"/>
              </w:rPr>
              <w:t>aire</w:t>
            </w:r>
            <w:bookmarkEnd w:id="0"/>
          </w:p>
        </w:tc>
      </w:tr>
      <w:tr w:rsidR="00610E74" w:rsidRPr="001413DB" w14:paraId="6968E2B0" w14:textId="77777777" w:rsidTr="00786FFE">
        <w:trPr>
          <w:trHeight w:val="1017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2A5A6888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1. Nom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 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le nom légal 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1D2BE2CF" w14:textId="77777777" w:rsidTr="00786FFE">
        <w:trPr>
          <w:trHeight w:val="1206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77CD61BF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67A34F19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37A8F3F2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où le </w:t>
            </w:r>
            <w:r w:rsidR="00BC0CA5">
              <w:rPr>
                <w:rFonts w:ascii="Times New Roman" w:hAnsi="Times New Roman" w:cs="Times New Roman"/>
              </w:rPr>
              <w:t>Prestat</w:t>
            </w:r>
            <w:r w:rsidRPr="001413DB">
              <w:rPr>
                <w:rFonts w:ascii="Times New Roman" w:hAnsi="Times New Roman" w:cs="Times New Roman"/>
              </w:rPr>
              <w:t>aire est, ou sera légalement enregistré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4A029B02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7F1E5728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4. Année d’enregistrement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0F5015A1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610170C5" w14:textId="77777777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5. Adresse officielle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Prestata</w:t>
            </w:r>
            <w:r w:rsidRPr="001413DB">
              <w:rPr>
                <w:rFonts w:ascii="Times New Roman" w:hAnsi="Times New Roman" w:cs="Times New Roman"/>
                <w:spacing w:val="-2"/>
              </w:rPr>
              <w:t>ire</w:t>
            </w:r>
            <w:r w:rsidR="00FD4D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légale du </w:t>
            </w:r>
            <w:r w:rsidR="00FD4DAA">
              <w:rPr>
                <w:rFonts w:ascii="Times New Roman" w:hAnsi="Times New Roman" w:cs="Times New Roman"/>
                <w:bCs/>
                <w:i/>
                <w:iCs/>
              </w:rPr>
              <w:t>Prestataire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7FEB563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0E5A6FB9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6. Renseignement sur le représentant dûment habilité du </w:t>
            </w:r>
            <w:r w:rsidR="00BC0CA5">
              <w:rPr>
                <w:spacing w:val="-2"/>
                <w:kern w:val="0"/>
                <w:sz w:val="22"/>
                <w:szCs w:val="22"/>
              </w:rPr>
              <w:t>Prestat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aire : </w:t>
            </w:r>
          </w:p>
          <w:p w14:paraId="3E7CC275" w14:textId="77777777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Nom:</w:t>
            </w:r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 xml:space="preserve">[insérer le nom du représentant du </w:t>
            </w:r>
            <w:r w:rsidR="00BC0CA5">
              <w:rPr>
                <w:bCs/>
                <w:i/>
                <w:iCs/>
                <w:sz w:val="22"/>
                <w:szCs w:val="22"/>
              </w:rPr>
              <w:t>Prestat</w:t>
            </w:r>
            <w:r w:rsidRPr="001413DB">
              <w:rPr>
                <w:bCs/>
                <w:i/>
                <w:iCs/>
                <w:sz w:val="22"/>
                <w:szCs w:val="22"/>
              </w:rPr>
              <w:t>aire]</w:t>
            </w:r>
          </w:p>
          <w:p w14:paraId="533CC976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du 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5E098E3B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2FA24986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électronique: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04E1CC6D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0257998F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6F230B15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75AAB61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3119C5C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44C5B0F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7CCFCBB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2E6D218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2BAC56D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0D8B65C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7324F56A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4E085F8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3246D1A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1E6ED28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27EAE40E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BE7D43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ABA</w:t>
                  </w:r>
                </w:p>
              </w:tc>
              <w:tc>
                <w:tcPr>
                  <w:tcW w:w="284" w:type="dxa"/>
                  <w:vAlign w:val="bottom"/>
                </w:tcPr>
                <w:p w14:paraId="37C4898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 xml:space="preserve">:   </w:t>
                  </w:r>
                </w:p>
              </w:tc>
              <w:tc>
                <w:tcPr>
                  <w:tcW w:w="5528" w:type="dxa"/>
                  <w:vAlign w:val="bottom"/>
                </w:tcPr>
                <w:p w14:paraId="09DE157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5AF47529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793BB4C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Swift</w:t>
                  </w:r>
                </w:p>
              </w:tc>
              <w:tc>
                <w:tcPr>
                  <w:tcW w:w="284" w:type="dxa"/>
                  <w:vAlign w:val="bottom"/>
                </w:tcPr>
                <w:p w14:paraId="0293A312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74E39C6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2CB9A8FC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F3F90F7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74A9433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1C84C657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9499E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6CAB0285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56C3555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 xml:space="preserve">Ci-joint copie certifiée des documents ci-après: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0346DF84" w14:textId="77777777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 xml:space="preserve">Document d’enregistrement, d’inscription ou de constitution </w:t>
            </w:r>
            <w:r w:rsidR="00BC0CA5">
              <w:rPr>
                <w:rFonts w:ascii="Times New Roman" w:hAnsi="Times New Roman" w:cs="Times New Roman"/>
              </w:rPr>
              <w:t>Prestatair</w:t>
            </w:r>
            <w:r w:rsidRPr="001413DB">
              <w:rPr>
                <w:rFonts w:ascii="Times New Roman" w:hAnsi="Times New Roman" w:cs="Times New Roman"/>
              </w:rPr>
              <w:t>e nommé en 1 c</w:t>
            </w:r>
            <w:r w:rsidR="00752628">
              <w:rPr>
                <w:rFonts w:ascii="Times New Roman" w:hAnsi="Times New Roman" w:cs="Times New Roman"/>
              </w:rPr>
              <w:t>i-dessus ;</w:t>
            </w:r>
          </w:p>
          <w:p w14:paraId="50F97211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C99C8FA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2BFDE4A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que le </w:t>
            </w:r>
            <w:r w:rsidR="00577D83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 est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15BF6A98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6B68F50D" w14:textId="77777777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 ;</w:t>
            </w:r>
          </w:p>
          <w:p w14:paraId="348DEE88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valable pour l’année </w:t>
            </w:r>
            <w:r w:rsidR="00C10056">
              <w:rPr>
                <w:rFonts w:ascii="Times New Roman" w:hAnsi="Times New Roman" w:cs="Times New Roman"/>
                <w:spacing w:val="-2"/>
              </w:rPr>
              <w:t>2019/2020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4404A628" w14:textId="77777777" w:rsidR="00610E74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="00786FFE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016722B4" w14:textId="77777777" w:rsidR="00786FFE" w:rsidRPr="001413DB" w:rsidRDefault="00786FFE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Liste des prestations similaires selon formulaire en Annexe.</w:t>
            </w:r>
          </w:p>
        </w:tc>
      </w:tr>
    </w:tbl>
    <w:p w14:paraId="778C8BD2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5DCE50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64C4E55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18660393" w14:textId="77777777" w:rsidR="00B74F06" w:rsidRDefault="00786FFE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Annexe : </w:t>
      </w:r>
      <w:r w:rsidR="00B74F06"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 w:rsidR="00B74F06">
        <w:rPr>
          <w:rFonts w:ascii="Times New Roman" w:hAnsi="Times New Roman" w:cs="Times New Roman"/>
          <w:b/>
        </w:rPr>
        <w:t>s similaires du prestataire</w:t>
      </w:r>
    </w:p>
    <w:tbl>
      <w:tblPr>
        <w:tblW w:w="14465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4952"/>
        <w:gridCol w:w="3402"/>
        <w:gridCol w:w="3261"/>
        <w:gridCol w:w="1812"/>
      </w:tblGrid>
      <w:tr w:rsidR="00B74F06" w:rsidRPr="00657379" w14:paraId="1D6D9553" w14:textId="77777777" w:rsidTr="008D17AF">
        <w:trPr>
          <w:tblHeader/>
        </w:trPr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3D913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</w:rPr>
              <w:br w:type="page"/>
            </w:r>
            <w:r w:rsidRPr="0065737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49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B69FE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Référence du marché, </w:t>
            </w:r>
          </w:p>
        </w:tc>
        <w:tc>
          <w:tcPr>
            <w:tcW w:w="3402" w:type="dxa"/>
          </w:tcPr>
          <w:p w14:paraId="1AAE290A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Désignation/</w:t>
            </w:r>
            <w:r w:rsidRPr="00657379">
              <w:rPr>
                <w:rFonts w:ascii="Times New Roman" w:hAnsi="Times New Roman" w:cs="Times New Roman"/>
                <w:b/>
              </w:rPr>
              <w:t xml:space="preserve">brève </w:t>
            </w:r>
            <w:r>
              <w:rPr>
                <w:rFonts w:ascii="Times New Roman" w:hAnsi="Times New Roman" w:cs="Times New Roman"/>
                <w:b/>
              </w:rPr>
              <w:t>description du marché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93076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Client/Contact</w:t>
            </w: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4F1D0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  <w:b/>
              </w:rPr>
              <w:t xml:space="preserve">Montant approx. du </w:t>
            </w:r>
            <w:r>
              <w:rPr>
                <w:rFonts w:ascii="Times New Roman" w:hAnsi="Times New Roman" w:cs="Times New Roman"/>
                <w:b/>
              </w:rPr>
              <w:t>marché</w:t>
            </w:r>
          </w:p>
        </w:tc>
      </w:tr>
      <w:tr w:rsidR="00B74F06" w:rsidRPr="00657379" w14:paraId="76266154" w14:textId="77777777" w:rsidTr="008D17AF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6660D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5AC7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0336C78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1152D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653B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74F06" w:rsidRPr="00657379" w14:paraId="3249EB48" w14:textId="77777777" w:rsidTr="008D17AF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0C92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1BDE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0D3F0D81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5C563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2314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8D3E53F" w14:textId="77777777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(PV de réception, Certificat de bonne fin, ou équivalent) desdits marchés similaires réalisés]</w:t>
      </w:r>
    </w:p>
    <w:p w14:paraId="540E95A6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4E8FF37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37D2216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72915C63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4D923D39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7E4385E6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165CE"/>
    <w:rsid w:val="001413DB"/>
    <w:rsid w:val="0020683E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C02A6"/>
    <w:rsid w:val="006F13FB"/>
    <w:rsid w:val="00752628"/>
    <w:rsid w:val="00786FFE"/>
    <w:rsid w:val="008473C7"/>
    <w:rsid w:val="008828A9"/>
    <w:rsid w:val="00885FC4"/>
    <w:rsid w:val="00892AED"/>
    <w:rsid w:val="0089397A"/>
    <w:rsid w:val="008B052F"/>
    <w:rsid w:val="008D17AF"/>
    <w:rsid w:val="009154F7"/>
    <w:rsid w:val="009A518A"/>
    <w:rsid w:val="009C0598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B6D8B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DAF3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Raharijaona, Andry Nirina</cp:lastModifiedBy>
  <cp:revision>2</cp:revision>
  <cp:lastPrinted>2019-10-31T07:37:00Z</cp:lastPrinted>
  <dcterms:created xsi:type="dcterms:W3CDTF">2020-03-16T12:41:00Z</dcterms:created>
  <dcterms:modified xsi:type="dcterms:W3CDTF">2020-03-16T12:41:00Z</dcterms:modified>
</cp:coreProperties>
</file>